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B5" w:rsidRDefault="003E6049" w:rsidP="003E6049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551180</wp:posOffset>
                </wp:positionV>
                <wp:extent cx="9916160" cy="2332990"/>
                <wp:effectExtent l="0" t="0" r="279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6160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049" w:rsidRPr="003E6049" w:rsidRDefault="003E6049" w:rsidP="003E6049">
                            <w:pPr>
                              <w:pStyle w:val="Heading2"/>
                              <w:spacing w:before="0"/>
                            </w:pPr>
                            <w:r>
                              <w:t>Key words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Universal</w:t>
                            </w:r>
                            <w:r>
                              <w:t xml:space="preserve"> – All life on earth uses nucleotides, and the same codons code for the same amino acids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Non-overlapping</w:t>
                            </w:r>
                            <w:r>
                              <w:t xml:space="preserve"> – each three nucleotides can only code for one amino acid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Degenerate</w:t>
                            </w:r>
                            <w:r>
                              <w:t xml:space="preserve"> – there are multiple triplets of DNA bases for each amino acid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Genome</w:t>
                            </w:r>
                            <w:r>
                              <w:t xml:space="preserve"> - the complete set of genes in a cell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Proteome</w:t>
                            </w:r>
                            <w:r>
                              <w:t xml:space="preserve"> – the full range of protein that a cell can produce 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Locus</w:t>
                            </w:r>
                            <w:r>
                              <w:t xml:space="preserve"> – a place on a chromosome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Gene mutation</w:t>
                            </w:r>
                            <w:r>
                              <w:t xml:space="preserve"> – changes in the base sequence of chromosomes 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Genetic diversity</w:t>
                            </w:r>
                            <w:r>
                              <w:t xml:space="preserve"> – the number of different alleles of genes in a population.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Hierarchy</w:t>
                            </w:r>
                            <w:r>
                              <w:t xml:space="preserve"> – smaller groups are placed within larger groups with no overlap between groups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Taxa</w:t>
                            </w:r>
                            <w:r>
                              <w:t xml:space="preserve"> – a group of organisms with in a hierarchy (for example phylum).</w:t>
                            </w:r>
                          </w:p>
                          <w:p w:rsidR="003E6049" w:rsidRDefault="003E6049" w:rsidP="003E6049">
                            <w:pPr>
                              <w:spacing w:after="0"/>
                            </w:pPr>
                            <w:r w:rsidRPr="003E6049">
                              <w:rPr>
                                <w:b/>
                              </w:rPr>
                              <w:t>Biodiversity</w:t>
                            </w:r>
                            <w:r>
                              <w:t xml:space="preserve"> – the rage of habitats, from a small local habitat to the Earth.</w:t>
                            </w:r>
                          </w:p>
                          <w:p w:rsidR="003E6049" w:rsidRDefault="003E60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pt;margin-top:43.4pt;width:780.8pt;height:18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">
                <v:textbox>
                  <w:txbxContent>
                    <w:p w:rsidR="003E6049" w:rsidRPr="003E6049" w:rsidRDefault="003E6049" w:rsidP="003E6049">
                      <w:pPr>
                        <w:pStyle w:val="Heading2"/>
                        <w:spacing w:before="0"/>
                      </w:pPr>
                      <w:r>
                        <w:t>Key words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Universal</w:t>
                      </w:r>
                      <w:r>
                        <w:t xml:space="preserve"> – All life on earth uses nucleotides, and the same codons code for the same amino acids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Non-overlapping</w:t>
                      </w:r>
                      <w:r>
                        <w:t xml:space="preserve"> – each three nucleotides can only code for one amino acid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Degenerate</w:t>
                      </w:r>
                      <w:r>
                        <w:t xml:space="preserve"> – there are multiple triplets of DNA bases for each amino acid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Genome</w:t>
                      </w:r>
                      <w:r>
                        <w:t xml:space="preserve"> - the complete set of genes in a cell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Proteome</w:t>
                      </w:r>
                      <w:r>
                        <w:t xml:space="preserve"> – the full range of protein that a cell can produce 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Locus</w:t>
                      </w:r>
                      <w:r>
                        <w:t xml:space="preserve"> – a place on a chromosome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Gene mutation</w:t>
                      </w:r>
                      <w:r>
                        <w:t xml:space="preserve"> – changes in the base sequence of chromosomes 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Genetic diversity</w:t>
                      </w:r>
                      <w:r>
                        <w:t xml:space="preserve"> – the number of different alleles of genes in a population.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Hierarchy</w:t>
                      </w:r>
                      <w:r>
                        <w:t xml:space="preserve"> – smaller groups are placed within larger groups with no overlap between groups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Taxa</w:t>
                      </w:r>
                      <w:r>
                        <w:t xml:space="preserve"> – a group of organisms with in a hierarchy (for example phylum).</w:t>
                      </w:r>
                    </w:p>
                    <w:p w:rsidR="003E6049" w:rsidRDefault="003E6049" w:rsidP="003E6049">
                      <w:pPr>
                        <w:spacing w:after="0"/>
                      </w:pPr>
                      <w:r w:rsidRPr="003E6049">
                        <w:rPr>
                          <w:b/>
                        </w:rPr>
                        <w:t>Biodiversity</w:t>
                      </w:r>
                      <w:r>
                        <w:t xml:space="preserve"> – the rage of habitats, from a small local habitat to the Earth.</w:t>
                      </w:r>
                    </w:p>
                    <w:p w:rsidR="003E6049" w:rsidRDefault="003E6049"/>
                  </w:txbxContent>
                </v:textbox>
                <w10:wrap type="square"/>
              </v:shape>
            </w:pict>
          </mc:Fallback>
        </mc:AlternateContent>
      </w:r>
      <w:r w:rsidR="0062751B">
        <w:t>Topic 4 – Genetic information, variation and relationships</w:t>
      </w:r>
    </w:p>
    <w:p w:rsidR="003E6049" w:rsidRDefault="003E6049" w:rsidP="003E6049">
      <w:pPr>
        <w:pStyle w:val="ListParagraph"/>
      </w:pPr>
    </w:p>
    <w:p w:rsidR="003E6049" w:rsidRDefault="003E6049" w:rsidP="003E6049">
      <w:pPr>
        <w:pStyle w:val="ListParagraph"/>
      </w:pPr>
    </w:p>
    <w:p w:rsidR="006D73E1" w:rsidRDefault="0062751B" w:rsidP="006D73E1">
      <w:pPr>
        <w:pStyle w:val="ListParagraph"/>
        <w:numPr>
          <w:ilvl w:val="0"/>
          <w:numId w:val="1"/>
        </w:numPr>
      </w:pPr>
      <w:r w:rsidRPr="003E6049">
        <w:rPr>
          <w:b/>
        </w:rPr>
        <w:t>Prokaryotes</w:t>
      </w:r>
      <w:r>
        <w:t xml:space="preserve"> have DNA </w:t>
      </w:r>
      <w:r w:rsidR="00F957AA">
        <w:t>that</w:t>
      </w:r>
      <w:r>
        <w:t xml:space="preserve"> is shor</w:t>
      </w:r>
      <w:r w:rsidR="00F957AA">
        <w:t>t</w:t>
      </w:r>
      <w:r>
        <w:t xml:space="preserve"> and circular and no associate proteins (histones)</w:t>
      </w:r>
    </w:p>
    <w:p w:rsidR="0062751B" w:rsidRDefault="0062751B" w:rsidP="0062751B">
      <w:pPr>
        <w:pStyle w:val="ListParagraph"/>
        <w:numPr>
          <w:ilvl w:val="0"/>
          <w:numId w:val="1"/>
        </w:numPr>
      </w:pPr>
      <w:r w:rsidRPr="003E6049">
        <w:rPr>
          <w:b/>
        </w:rPr>
        <w:t>Eukaryotic</w:t>
      </w:r>
      <w:r>
        <w:t xml:space="preserve"> cells have DNA that is long and linear with associated proteins (histones)</w:t>
      </w:r>
      <w:r w:rsidR="003E6049">
        <w:t>.</w:t>
      </w:r>
    </w:p>
    <w:p w:rsidR="0062751B" w:rsidRDefault="0062751B" w:rsidP="0062751B">
      <w:pPr>
        <w:pStyle w:val="ListParagraph"/>
        <w:numPr>
          <w:ilvl w:val="1"/>
          <w:numId w:val="1"/>
        </w:numPr>
      </w:pPr>
      <w:r>
        <w:t>Lots of the DNA does not code for polypeptide</w:t>
      </w:r>
      <w:r w:rsidR="006D73E1">
        <w:t xml:space="preserve">, there are lots of non-coding regions </w:t>
      </w:r>
    </w:p>
    <w:p w:rsidR="006D73E1" w:rsidRDefault="006D73E1" w:rsidP="006D73E1">
      <w:pPr>
        <w:pStyle w:val="ListParagraph"/>
        <w:numPr>
          <w:ilvl w:val="1"/>
          <w:numId w:val="1"/>
        </w:numPr>
      </w:pPr>
      <w:r>
        <w:t xml:space="preserve">Within genes there are regions that code for amino acids called exons and non-coding regions called introns </w:t>
      </w:r>
    </w:p>
    <w:p w:rsidR="006D73E1" w:rsidRDefault="006D73E1" w:rsidP="006D73E1">
      <w:pPr>
        <w:pStyle w:val="ListParagraph"/>
        <w:numPr>
          <w:ilvl w:val="1"/>
          <w:numId w:val="1"/>
        </w:numPr>
      </w:pPr>
      <w:r>
        <w:t>Introns are spliced out after transcription.</w:t>
      </w:r>
    </w:p>
    <w:p w:rsidR="0062751B" w:rsidRDefault="003E6049" w:rsidP="0062751B">
      <w:pPr>
        <w:pStyle w:val="ListParagraph"/>
        <w:numPr>
          <w:ilvl w:val="0"/>
          <w:numId w:val="1"/>
        </w:numPr>
      </w:pPr>
      <w:r>
        <w:t>The</w:t>
      </w:r>
      <w:r w:rsidR="0062751B">
        <w:t xml:space="preserve"> </w:t>
      </w:r>
      <w:r w:rsidR="0062751B" w:rsidRPr="00F957AA">
        <w:rPr>
          <w:b/>
        </w:rPr>
        <w:t>DNA</w:t>
      </w:r>
      <w:r w:rsidR="0062751B">
        <w:t xml:space="preserve"> and </w:t>
      </w:r>
      <w:r w:rsidR="0062751B" w:rsidRPr="00F957AA">
        <w:rPr>
          <w:b/>
        </w:rPr>
        <w:t>histone</w:t>
      </w:r>
      <w:r w:rsidR="0062751B">
        <w:t xml:space="preserve"> together form a </w:t>
      </w:r>
      <w:r w:rsidR="0062751B" w:rsidRPr="00F957AA">
        <w:rPr>
          <w:b/>
        </w:rPr>
        <w:t>chromosome</w:t>
      </w:r>
      <w:r w:rsidR="0062751B">
        <w:t>.</w:t>
      </w:r>
    </w:p>
    <w:p w:rsidR="0062751B" w:rsidRDefault="003E6049" w:rsidP="0062751B">
      <w:pPr>
        <w:pStyle w:val="ListParagraph"/>
        <w:numPr>
          <w:ilvl w:val="0"/>
          <w:numId w:val="1"/>
        </w:numPr>
      </w:pPr>
      <w:r w:rsidRPr="00F957AA">
        <w:rPr>
          <w:b/>
        </w:rPr>
        <w:t>Mitochondria</w:t>
      </w:r>
      <w:r w:rsidR="0062751B">
        <w:t xml:space="preserve"> and </w:t>
      </w:r>
      <w:r w:rsidR="0062751B" w:rsidRPr="00F957AA">
        <w:rPr>
          <w:b/>
        </w:rPr>
        <w:t>chloroplasts</w:t>
      </w:r>
      <w:r w:rsidR="0062751B">
        <w:t xml:space="preserve"> contain DNA that is </w:t>
      </w:r>
      <w:r>
        <w:t>like</w:t>
      </w:r>
      <w:r w:rsidR="0062751B">
        <w:t xml:space="preserve"> </w:t>
      </w:r>
      <w:r>
        <w:t xml:space="preserve">the DNA in </w:t>
      </w:r>
      <w:r w:rsidR="0062751B" w:rsidRPr="00F957AA">
        <w:rPr>
          <w:b/>
        </w:rPr>
        <w:t>prokaryotes</w:t>
      </w:r>
      <w:r w:rsidR="0062751B">
        <w:t xml:space="preserve"> – it is shore circular and has no associated proteins.</w:t>
      </w:r>
    </w:p>
    <w:p w:rsidR="0062751B" w:rsidRDefault="0062751B" w:rsidP="0062751B">
      <w:pPr>
        <w:pStyle w:val="ListParagraph"/>
        <w:numPr>
          <w:ilvl w:val="0"/>
          <w:numId w:val="1"/>
        </w:numPr>
      </w:pPr>
      <w:r>
        <w:t xml:space="preserve">A </w:t>
      </w:r>
      <w:r w:rsidRPr="00F957AA">
        <w:rPr>
          <w:b/>
        </w:rPr>
        <w:t>gene</w:t>
      </w:r>
      <w:r>
        <w:t xml:space="preserve"> is a section of DNA that codes for amino acids that make up a protein or DNA </w:t>
      </w:r>
    </w:p>
    <w:p w:rsidR="0062751B" w:rsidRDefault="0062751B" w:rsidP="0062751B">
      <w:pPr>
        <w:pStyle w:val="ListParagraph"/>
        <w:numPr>
          <w:ilvl w:val="0"/>
          <w:numId w:val="1"/>
        </w:numPr>
      </w:pPr>
      <w:r>
        <w:t xml:space="preserve">A </w:t>
      </w:r>
      <w:r w:rsidRPr="00F957AA">
        <w:rPr>
          <w:b/>
        </w:rPr>
        <w:t>gene</w:t>
      </w:r>
      <w:r>
        <w:t xml:space="preserve"> can also code for RNA in ribosomes and tRNA. </w:t>
      </w:r>
    </w:p>
    <w:p w:rsidR="0062751B" w:rsidRDefault="0062751B" w:rsidP="0062751B">
      <w:pPr>
        <w:pStyle w:val="ListParagraph"/>
        <w:numPr>
          <w:ilvl w:val="0"/>
          <w:numId w:val="1"/>
        </w:numPr>
      </w:pPr>
      <w:r>
        <w:t xml:space="preserve">3 DNA bases called a </w:t>
      </w:r>
      <w:r w:rsidRPr="00F957AA">
        <w:rPr>
          <w:b/>
        </w:rPr>
        <w:t>triplet</w:t>
      </w:r>
      <w:r>
        <w:t xml:space="preserve"> codes for one amino acid </w:t>
      </w:r>
    </w:p>
    <w:p w:rsidR="006D73E1" w:rsidRDefault="006D73E1" w:rsidP="0062751B">
      <w:pPr>
        <w:pStyle w:val="ListParagraph"/>
        <w:numPr>
          <w:ilvl w:val="0"/>
          <w:numId w:val="1"/>
        </w:numPr>
      </w:pPr>
      <w:r w:rsidRPr="00F957AA">
        <w:rPr>
          <w:b/>
        </w:rPr>
        <w:t>mRNA</w:t>
      </w:r>
      <w:r>
        <w:t xml:space="preserve"> is short, </w:t>
      </w:r>
      <w:r w:rsidR="00A93FB7">
        <w:t>single</w:t>
      </w:r>
      <w:r>
        <w:t xml:space="preserve"> stranded with no hydrogen bonds and contains uracil not thymine</w:t>
      </w:r>
    </w:p>
    <w:p w:rsidR="006D73E1" w:rsidRDefault="006D73E1" w:rsidP="006D73E1">
      <w:pPr>
        <w:pStyle w:val="ListParagraph"/>
        <w:numPr>
          <w:ilvl w:val="0"/>
          <w:numId w:val="1"/>
        </w:numPr>
      </w:pPr>
      <w:r w:rsidRPr="00F957AA">
        <w:rPr>
          <w:b/>
        </w:rPr>
        <w:t>tRNA</w:t>
      </w:r>
      <w:r>
        <w:t xml:space="preserve"> has an amino acid binding side, an anticodon and contains uracil not thymine. Hydrogen bonds between bases make the tRNA fold into a clover- leaf structure.</w:t>
      </w:r>
    </w:p>
    <w:p w:rsidR="006D73E1" w:rsidRDefault="006D73E1" w:rsidP="0062751B">
      <w:pPr>
        <w:pStyle w:val="ListParagraph"/>
        <w:numPr>
          <w:ilvl w:val="0"/>
          <w:numId w:val="1"/>
        </w:numPr>
      </w:pPr>
      <w:r w:rsidRPr="00F957AA">
        <w:rPr>
          <w:b/>
        </w:rPr>
        <w:t>Trans</w:t>
      </w:r>
      <w:r w:rsidR="00A93FB7" w:rsidRPr="00F957AA">
        <w:rPr>
          <w:b/>
        </w:rPr>
        <w:t>cription</w:t>
      </w:r>
      <w:r>
        <w:t xml:space="preserve"> is when DNA is </w:t>
      </w:r>
      <w:r w:rsidR="00A93FB7">
        <w:t xml:space="preserve">as a template to produce mRNA </w:t>
      </w:r>
    </w:p>
    <w:p w:rsidR="00A93FB7" w:rsidRDefault="00A93FB7" w:rsidP="00A93FB7">
      <w:pPr>
        <w:pStyle w:val="ListParagraph"/>
        <w:numPr>
          <w:ilvl w:val="1"/>
          <w:numId w:val="1"/>
        </w:numPr>
      </w:pPr>
      <w:r>
        <w:t>In eukaryotes DNA is translated to pre-mRNA then introns are spliced out to form mRNA</w:t>
      </w:r>
    </w:p>
    <w:p w:rsidR="00A93FB7" w:rsidRDefault="00A93FB7" w:rsidP="00A93FB7">
      <w:pPr>
        <w:pStyle w:val="ListParagraph"/>
        <w:numPr>
          <w:ilvl w:val="1"/>
          <w:numId w:val="1"/>
        </w:numPr>
      </w:pPr>
      <w:r>
        <w:t>In prokaryotes DNA is translated straight to mRNA</w:t>
      </w:r>
    </w:p>
    <w:p w:rsidR="00A93FB7" w:rsidRDefault="00A93FB7" w:rsidP="00A93FB7">
      <w:pPr>
        <w:pStyle w:val="ListParagraph"/>
        <w:numPr>
          <w:ilvl w:val="0"/>
          <w:numId w:val="1"/>
        </w:numPr>
      </w:pPr>
      <w:r>
        <w:t xml:space="preserve">During </w:t>
      </w:r>
      <w:bookmarkStart w:id="0" w:name="_GoBack"/>
      <w:r w:rsidRPr="00590486">
        <w:rPr>
          <w:b/>
        </w:rPr>
        <w:t>transcription</w:t>
      </w:r>
      <w:bookmarkEnd w:id="0"/>
    </w:p>
    <w:p w:rsidR="00A93FB7" w:rsidRDefault="00A93FB7" w:rsidP="00A93FB7">
      <w:pPr>
        <w:pStyle w:val="ListParagraph"/>
        <w:numPr>
          <w:ilvl w:val="1"/>
          <w:numId w:val="1"/>
        </w:numPr>
      </w:pPr>
      <w:r>
        <w:t>RNA polymerase binds to a promoter region – which is a region just before the gene</w:t>
      </w:r>
    </w:p>
    <w:p w:rsidR="00A93FB7" w:rsidRDefault="00A93FB7" w:rsidP="00A93FB7">
      <w:pPr>
        <w:pStyle w:val="ListParagraph"/>
        <w:numPr>
          <w:ilvl w:val="1"/>
          <w:numId w:val="1"/>
        </w:numPr>
      </w:pPr>
      <w:r>
        <w:lastRenderedPageBreak/>
        <w:t>As the DNA strand unwinds, the hydrogen bonds between nitrogen-containing organic bases break.</w:t>
      </w:r>
    </w:p>
    <w:p w:rsidR="00A93FB7" w:rsidRDefault="00A93FB7" w:rsidP="00A93FB7">
      <w:pPr>
        <w:pStyle w:val="ListParagraph"/>
        <w:numPr>
          <w:ilvl w:val="1"/>
          <w:numId w:val="1"/>
        </w:numPr>
      </w:pPr>
      <w:r>
        <w:t>Free RNA nucleotides bind to complimentary DNA nucleotides</w:t>
      </w:r>
    </w:p>
    <w:p w:rsidR="00A93FB7" w:rsidRDefault="00E54CB5" w:rsidP="00A93FB7">
      <w:pPr>
        <w:pStyle w:val="ListParagraph"/>
        <w:numPr>
          <w:ilvl w:val="1"/>
          <w:numId w:val="1"/>
        </w:numPr>
      </w:pPr>
      <w:r>
        <w:t>This creates a strand of mRNA.</w:t>
      </w:r>
    </w:p>
    <w:p w:rsidR="00E731A2" w:rsidRPr="00E42685" w:rsidRDefault="00E731A2" w:rsidP="00A93FB7">
      <w:pPr>
        <w:pStyle w:val="ListParagraph"/>
        <w:numPr>
          <w:ilvl w:val="1"/>
          <w:numId w:val="1"/>
        </w:numPr>
      </w:pPr>
      <w:r w:rsidRPr="00E42685">
        <w:t>In eukaryotes – introns are spliced out and the mRNA moves out to the cytoplasm through a nuclear pore.</w:t>
      </w:r>
    </w:p>
    <w:p w:rsidR="0085058A" w:rsidRPr="00E42685" w:rsidRDefault="0085058A" w:rsidP="0085058A">
      <w:pPr>
        <w:pStyle w:val="ListParagraph"/>
        <w:numPr>
          <w:ilvl w:val="0"/>
          <w:numId w:val="1"/>
        </w:numPr>
      </w:pPr>
      <w:r w:rsidRPr="00E42685">
        <w:t xml:space="preserve">During </w:t>
      </w:r>
      <w:r w:rsidRPr="00F957AA">
        <w:rPr>
          <w:b/>
        </w:rPr>
        <w:t>translation</w:t>
      </w:r>
    </w:p>
    <w:p w:rsidR="00E731A2" w:rsidRPr="00E42685" w:rsidRDefault="00E731A2" w:rsidP="00E731A2">
      <w:pPr>
        <w:pStyle w:val="ListParagraph"/>
        <w:numPr>
          <w:ilvl w:val="1"/>
          <w:numId w:val="1"/>
        </w:numPr>
      </w:pPr>
      <w:r w:rsidRPr="00E42685">
        <w:t>mRNA moves to a ribosome</w:t>
      </w:r>
    </w:p>
    <w:p w:rsidR="00E731A2" w:rsidRPr="00E42685" w:rsidRDefault="00E731A2" w:rsidP="00E731A2">
      <w:pPr>
        <w:pStyle w:val="ListParagraph"/>
        <w:numPr>
          <w:ilvl w:val="1"/>
          <w:numId w:val="1"/>
        </w:numPr>
      </w:pPr>
      <w:r w:rsidRPr="00E42685">
        <w:t>the ribosome attaches at the start of the mRNA.</w:t>
      </w:r>
    </w:p>
    <w:p w:rsidR="00E42685" w:rsidRPr="00E42685" w:rsidRDefault="00E731A2" w:rsidP="00E42685">
      <w:pPr>
        <w:pStyle w:val="ListParagraph"/>
        <w:numPr>
          <w:ilvl w:val="1"/>
          <w:numId w:val="1"/>
        </w:numPr>
      </w:pPr>
      <w:r w:rsidRPr="00E42685">
        <w:t xml:space="preserve">tRNA </w:t>
      </w:r>
      <w:r w:rsidR="00E42685" w:rsidRPr="00E42685">
        <w:t>carrying an amino acid has an anticodon which binds to a complimentary codon on mRNA</w:t>
      </w:r>
    </w:p>
    <w:p w:rsidR="00E42685" w:rsidRPr="00E42685" w:rsidRDefault="00E42685" w:rsidP="00E42685">
      <w:pPr>
        <w:pStyle w:val="ListParagraph"/>
        <w:numPr>
          <w:ilvl w:val="1"/>
          <w:numId w:val="1"/>
        </w:numPr>
      </w:pPr>
      <w:r w:rsidRPr="00E42685">
        <w:t>the amino acids bind together by a condensation reaction to form a peptide bond.</w:t>
      </w:r>
    </w:p>
    <w:p w:rsidR="00E42685" w:rsidRPr="00E42685" w:rsidRDefault="00E42685" w:rsidP="00E42685">
      <w:pPr>
        <w:pStyle w:val="ListParagraph"/>
        <w:numPr>
          <w:ilvl w:val="1"/>
          <w:numId w:val="1"/>
        </w:numPr>
      </w:pPr>
      <w:r w:rsidRPr="00E42685">
        <w:t>The ribosome will then move along to the next codon and the next tRNA with the complimentary anticodon will bind</w:t>
      </w:r>
    </w:p>
    <w:p w:rsidR="00E42685" w:rsidRPr="00E42685" w:rsidRDefault="00E42685" w:rsidP="00E42685">
      <w:pPr>
        <w:pStyle w:val="ListParagraph"/>
        <w:numPr>
          <w:ilvl w:val="1"/>
          <w:numId w:val="1"/>
        </w:numPr>
      </w:pPr>
      <w:r w:rsidRPr="00E42685">
        <w:t>This repeats until a polypeptide chain forms, that is then able to be folded into a protein</w:t>
      </w:r>
    </w:p>
    <w:p w:rsidR="0085058A" w:rsidRDefault="0085058A" w:rsidP="0085058A">
      <w:pPr>
        <w:pStyle w:val="ListParagraph"/>
        <w:numPr>
          <w:ilvl w:val="0"/>
          <w:numId w:val="1"/>
        </w:numPr>
      </w:pPr>
      <w:r>
        <w:t xml:space="preserve">ATP is used to reattach </w:t>
      </w:r>
      <w:r w:rsidR="003E6049">
        <w:t>amino acids</w:t>
      </w:r>
      <w:r>
        <w:t xml:space="preserve"> to the tRNA</w:t>
      </w:r>
    </w:p>
    <w:p w:rsidR="00A93FB7" w:rsidRDefault="00E54CB5" w:rsidP="00A93FB7">
      <w:pPr>
        <w:pStyle w:val="ListParagraph"/>
        <w:numPr>
          <w:ilvl w:val="0"/>
          <w:numId w:val="1"/>
        </w:numPr>
      </w:pPr>
      <w:r>
        <w:t xml:space="preserve">Base </w:t>
      </w:r>
      <w:r w:rsidRPr="00F957AA">
        <w:rPr>
          <w:b/>
        </w:rPr>
        <w:t>deletion</w:t>
      </w:r>
      <w:r w:rsidR="00F957AA">
        <w:rPr>
          <w:b/>
        </w:rPr>
        <w:t xml:space="preserve"> </w:t>
      </w:r>
      <w:r w:rsidR="00F957AA">
        <w:t>is a mutation where one of the DNA nucleotides is deleted. This can cause frame shift.</w:t>
      </w:r>
    </w:p>
    <w:p w:rsidR="00E54CB5" w:rsidRDefault="00E54CB5" w:rsidP="00A93FB7">
      <w:pPr>
        <w:pStyle w:val="ListParagraph"/>
        <w:numPr>
          <w:ilvl w:val="0"/>
          <w:numId w:val="1"/>
        </w:numPr>
      </w:pPr>
      <w:r>
        <w:t xml:space="preserve">Base </w:t>
      </w:r>
      <w:r w:rsidRPr="00F957AA">
        <w:rPr>
          <w:b/>
        </w:rPr>
        <w:t>substitution</w:t>
      </w:r>
      <w:r w:rsidR="00F957AA">
        <w:t xml:space="preserve"> is a mutation where one of the DNA nucleotides is swapped for another nucleotide. This can be </w:t>
      </w:r>
      <w:r w:rsidR="00F957AA" w:rsidRPr="00F957AA">
        <w:rPr>
          <w:b/>
        </w:rPr>
        <w:t>silent</w:t>
      </w:r>
      <w:r w:rsidR="00F957AA">
        <w:t>.</w:t>
      </w:r>
    </w:p>
    <w:p w:rsidR="00E54CB5" w:rsidRDefault="00E54CB5" w:rsidP="00A93FB7">
      <w:pPr>
        <w:pStyle w:val="ListParagraph"/>
        <w:numPr>
          <w:ilvl w:val="0"/>
          <w:numId w:val="1"/>
        </w:numPr>
      </w:pPr>
      <w:r>
        <w:t xml:space="preserve">Due to the </w:t>
      </w:r>
      <w:r w:rsidRPr="00F957AA">
        <w:rPr>
          <w:b/>
        </w:rPr>
        <w:t>degenerate</w:t>
      </w:r>
      <w:r>
        <w:t xml:space="preserve"> nature </w:t>
      </w:r>
      <w:r w:rsidR="001157AE">
        <w:t>of the triplet cod</w:t>
      </w:r>
      <w:r w:rsidR="00EA2D09">
        <w:t xml:space="preserve">e some mutations are </w:t>
      </w:r>
      <w:r w:rsidR="00F957AA">
        <w:t>silent, and the triplet can code for the same amino acid.</w:t>
      </w:r>
    </w:p>
    <w:p w:rsidR="00B44B92" w:rsidRDefault="00B44B92" w:rsidP="00A93FB7">
      <w:pPr>
        <w:pStyle w:val="ListParagraph"/>
        <w:numPr>
          <w:ilvl w:val="0"/>
          <w:numId w:val="1"/>
        </w:numPr>
      </w:pPr>
      <w:r>
        <w:t xml:space="preserve">If the </w:t>
      </w:r>
      <w:r w:rsidRPr="00F957AA">
        <w:rPr>
          <w:b/>
        </w:rPr>
        <w:t>mutation</w:t>
      </w:r>
      <w:r>
        <w:t xml:space="preserve"> disrupts the triplet code it can </w:t>
      </w:r>
      <w:r w:rsidR="00F957AA">
        <w:t>cause</w:t>
      </w:r>
      <w:r>
        <w:t xml:space="preserve"> </w:t>
      </w:r>
      <w:r w:rsidR="00F957AA" w:rsidRPr="00F957AA">
        <w:rPr>
          <w:b/>
        </w:rPr>
        <w:t>frame</w:t>
      </w:r>
      <w:r w:rsidRPr="00F957AA">
        <w:rPr>
          <w:b/>
        </w:rPr>
        <w:t xml:space="preserve"> shift</w:t>
      </w:r>
    </w:p>
    <w:p w:rsidR="00B44B92" w:rsidRDefault="00B44B92" w:rsidP="00B44B92">
      <w:pPr>
        <w:pStyle w:val="ListParagraph"/>
        <w:numPr>
          <w:ilvl w:val="1"/>
          <w:numId w:val="1"/>
        </w:numPr>
      </w:pPr>
      <w:r>
        <w:t xml:space="preserve">If the wrong amino acid is added this will change the </w:t>
      </w:r>
      <w:r w:rsidRPr="00F957AA">
        <w:rPr>
          <w:b/>
        </w:rPr>
        <w:t>primary</w:t>
      </w:r>
      <w:r>
        <w:t xml:space="preserve"> structure of a protein</w:t>
      </w:r>
    </w:p>
    <w:p w:rsidR="00B44B92" w:rsidRDefault="00B44B92" w:rsidP="00B44B92">
      <w:pPr>
        <w:pStyle w:val="ListParagraph"/>
        <w:numPr>
          <w:ilvl w:val="1"/>
          <w:numId w:val="1"/>
        </w:numPr>
      </w:pPr>
      <w:r>
        <w:t>Which will disrupt the, hydrogen bonds, disulphide bonds and the ionic bonds</w:t>
      </w:r>
    </w:p>
    <w:p w:rsidR="00B44B92" w:rsidRDefault="00B44B92" w:rsidP="00B44B92">
      <w:pPr>
        <w:pStyle w:val="ListParagraph"/>
        <w:numPr>
          <w:ilvl w:val="1"/>
          <w:numId w:val="1"/>
        </w:numPr>
      </w:pPr>
      <w:r>
        <w:t xml:space="preserve">This means the </w:t>
      </w:r>
      <w:r w:rsidRPr="00F957AA">
        <w:rPr>
          <w:b/>
        </w:rPr>
        <w:t>tertiary</w:t>
      </w:r>
      <w:r>
        <w:t xml:space="preserve"> structure of the protein will change.</w:t>
      </w:r>
    </w:p>
    <w:p w:rsidR="00B44B92" w:rsidRDefault="00B44B92" w:rsidP="00B44B92">
      <w:pPr>
        <w:pStyle w:val="ListParagraph"/>
        <w:numPr>
          <w:ilvl w:val="1"/>
          <w:numId w:val="1"/>
        </w:numPr>
      </w:pPr>
      <w:r>
        <w:t>If the protein is an enzyme this will change the shape of the active site so no enzyme-substrate complexes can form.</w:t>
      </w:r>
    </w:p>
    <w:p w:rsidR="00EA2D09" w:rsidRDefault="00615C13" w:rsidP="00A93FB7">
      <w:pPr>
        <w:pStyle w:val="ListParagraph"/>
        <w:numPr>
          <w:ilvl w:val="0"/>
          <w:numId w:val="1"/>
        </w:numPr>
      </w:pPr>
      <w:r w:rsidRPr="00F957AA">
        <w:rPr>
          <w:b/>
        </w:rPr>
        <w:t>Mutations</w:t>
      </w:r>
      <w:r>
        <w:t xml:space="preserve"> happen randomly</w:t>
      </w:r>
    </w:p>
    <w:p w:rsidR="00615C13" w:rsidRDefault="00615C13" w:rsidP="00A93FB7">
      <w:pPr>
        <w:pStyle w:val="ListParagraph"/>
        <w:numPr>
          <w:ilvl w:val="0"/>
          <w:numId w:val="1"/>
        </w:numPr>
      </w:pPr>
      <w:r>
        <w:t xml:space="preserve">When </w:t>
      </w:r>
      <w:r w:rsidR="00F957AA">
        <w:t>ch</w:t>
      </w:r>
      <w:r>
        <w:t xml:space="preserve">romosomes don’t separate evenly </w:t>
      </w:r>
      <w:r w:rsidR="00F957AA">
        <w:t>among</w:t>
      </w:r>
      <w:r>
        <w:t xml:space="preserve"> daughter cells in meiosis this is called </w:t>
      </w:r>
      <w:r w:rsidRPr="00F957AA">
        <w:rPr>
          <w:b/>
        </w:rPr>
        <w:t>non-disjunction</w:t>
      </w:r>
      <w:r>
        <w:t>.</w:t>
      </w:r>
    </w:p>
    <w:p w:rsidR="00615C13" w:rsidRDefault="00615C13" w:rsidP="00615C13">
      <w:pPr>
        <w:pStyle w:val="ListParagraph"/>
        <w:numPr>
          <w:ilvl w:val="0"/>
          <w:numId w:val="1"/>
        </w:numPr>
      </w:pPr>
      <w:r w:rsidRPr="00F957AA">
        <w:rPr>
          <w:b/>
        </w:rPr>
        <w:t>Meiosis</w:t>
      </w:r>
      <w:r>
        <w:t xml:space="preserve"> produces daughter cells that are genetically different from one another.</w:t>
      </w:r>
    </w:p>
    <w:p w:rsidR="00615C13" w:rsidRDefault="00615C13" w:rsidP="00615C13">
      <w:pPr>
        <w:pStyle w:val="ListParagraph"/>
        <w:numPr>
          <w:ilvl w:val="0"/>
          <w:numId w:val="1"/>
        </w:numPr>
      </w:pPr>
      <w:r>
        <w:t>During meiosis 2 divisions occur</w:t>
      </w:r>
      <w:r w:rsidR="00F957AA">
        <w:t>;</w:t>
      </w:r>
      <w:r>
        <w:t xml:space="preserve"> meiosis 1 and </w:t>
      </w:r>
      <w:r w:rsidR="00F957AA">
        <w:t>meiosis</w:t>
      </w:r>
      <w:r>
        <w:t xml:space="preserve"> 2</w:t>
      </w:r>
    </w:p>
    <w:p w:rsidR="00615C13" w:rsidRDefault="00615C13" w:rsidP="00615C13">
      <w:pPr>
        <w:pStyle w:val="ListParagraph"/>
        <w:numPr>
          <w:ilvl w:val="1"/>
          <w:numId w:val="1"/>
        </w:numPr>
      </w:pPr>
      <w:r>
        <w:t xml:space="preserve">In </w:t>
      </w:r>
      <w:r w:rsidR="00F957AA" w:rsidRPr="00F957AA">
        <w:rPr>
          <w:b/>
        </w:rPr>
        <w:t>meiosis</w:t>
      </w:r>
      <w:r w:rsidRPr="00F957AA">
        <w:rPr>
          <w:b/>
        </w:rPr>
        <w:t xml:space="preserve"> 1</w:t>
      </w:r>
      <w:r>
        <w:t xml:space="preserve"> </w:t>
      </w:r>
      <w:r w:rsidR="00F957AA" w:rsidRPr="00F957AA">
        <w:rPr>
          <w:b/>
        </w:rPr>
        <w:t>homologous</w:t>
      </w:r>
      <w:r w:rsidRPr="00F957AA">
        <w:rPr>
          <w:b/>
        </w:rPr>
        <w:t xml:space="preserve"> chromosomes</w:t>
      </w:r>
      <w:r>
        <w:t xml:space="preserve"> are separated into daughter cells</w:t>
      </w:r>
    </w:p>
    <w:p w:rsidR="00615C13" w:rsidRDefault="00615C13" w:rsidP="00615C13">
      <w:pPr>
        <w:pStyle w:val="ListParagraph"/>
        <w:numPr>
          <w:ilvl w:val="1"/>
          <w:numId w:val="1"/>
        </w:numPr>
      </w:pPr>
      <w:r>
        <w:t xml:space="preserve">In </w:t>
      </w:r>
      <w:r w:rsidR="00F957AA" w:rsidRPr="00F957AA">
        <w:rPr>
          <w:b/>
        </w:rPr>
        <w:t>meiosis</w:t>
      </w:r>
      <w:r w:rsidRPr="00F957AA">
        <w:rPr>
          <w:b/>
        </w:rPr>
        <w:t xml:space="preserve"> 2</w:t>
      </w:r>
      <w:r>
        <w:t xml:space="preserve"> </w:t>
      </w:r>
      <w:r w:rsidRPr="00F957AA">
        <w:rPr>
          <w:b/>
        </w:rPr>
        <w:t>chromatids</w:t>
      </w:r>
      <w:r>
        <w:t xml:space="preserve"> are separated into daughter cells</w:t>
      </w:r>
    </w:p>
    <w:p w:rsidR="00615C13" w:rsidRDefault="00F957AA" w:rsidP="00615C13">
      <w:pPr>
        <w:pStyle w:val="ListParagraph"/>
        <w:numPr>
          <w:ilvl w:val="0"/>
          <w:numId w:val="1"/>
        </w:numPr>
      </w:pPr>
      <w:r>
        <w:t>The</w:t>
      </w:r>
      <w:r w:rsidR="00615C13">
        <w:t xml:space="preserve"> cell starts off as </w:t>
      </w:r>
      <w:r w:rsidRPr="00575C69">
        <w:rPr>
          <w:b/>
        </w:rPr>
        <w:t>diploid</w:t>
      </w:r>
      <w:r w:rsidR="00615C13">
        <w:t xml:space="preserve"> and the 4 daughter cells are </w:t>
      </w:r>
      <w:r w:rsidR="00615C13" w:rsidRPr="00575C69">
        <w:rPr>
          <w:b/>
        </w:rPr>
        <w:t>haploid</w:t>
      </w:r>
      <w:r w:rsidR="00615C13">
        <w:t>.</w:t>
      </w:r>
    </w:p>
    <w:p w:rsidR="00615C13" w:rsidRDefault="00615C13" w:rsidP="00615C13">
      <w:pPr>
        <w:pStyle w:val="ListParagraph"/>
        <w:numPr>
          <w:ilvl w:val="0"/>
          <w:numId w:val="1"/>
        </w:numPr>
      </w:pPr>
      <w:r w:rsidRPr="00575C69">
        <w:rPr>
          <w:b/>
        </w:rPr>
        <w:t>Genetic diversity</w:t>
      </w:r>
      <w:r>
        <w:t xml:space="preserve"> in the daughter cells is created from </w:t>
      </w:r>
    </w:p>
    <w:p w:rsidR="00615C13" w:rsidRDefault="00615C13" w:rsidP="00615C13">
      <w:pPr>
        <w:pStyle w:val="ListParagraph"/>
        <w:numPr>
          <w:ilvl w:val="1"/>
          <w:numId w:val="1"/>
        </w:numPr>
      </w:pPr>
      <w:r w:rsidRPr="00575C69">
        <w:rPr>
          <w:b/>
        </w:rPr>
        <w:t>Independent segregation</w:t>
      </w:r>
      <w:r>
        <w:t xml:space="preserve"> of homologous chromosomes</w:t>
      </w:r>
      <w:r w:rsidR="00575C69">
        <w:t xml:space="preserve"> occurs in metaphase 1</w:t>
      </w:r>
    </w:p>
    <w:p w:rsidR="00575C69" w:rsidRDefault="00575C69" w:rsidP="00575C69">
      <w:pPr>
        <w:pStyle w:val="ListParagraph"/>
        <w:numPr>
          <w:ilvl w:val="2"/>
          <w:numId w:val="1"/>
        </w:numPr>
      </w:pPr>
      <w:r>
        <w:t>The paring of the maternal and paternal chromosomes is random.</w:t>
      </w:r>
    </w:p>
    <w:p w:rsidR="00615C13" w:rsidRDefault="00615C13" w:rsidP="00615C13">
      <w:pPr>
        <w:pStyle w:val="ListParagraph"/>
        <w:numPr>
          <w:ilvl w:val="1"/>
          <w:numId w:val="1"/>
        </w:numPr>
      </w:pPr>
      <w:r w:rsidRPr="00575C69">
        <w:rPr>
          <w:b/>
        </w:rPr>
        <w:t>Crossing over</w:t>
      </w:r>
      <w:r>
        <w:t xml:space="preserve"> between homologous </w:t>
      </w:r>
      <w:r w:rsidR="00F957AA">
        <w:t>chromosomes</w:t>
      </w:r>
      <w:r w:rsidR="00575C69">
        <w:t xml:space="preserve"> occurs in prophase 1.</w:t>
      </w:r>
    </w:p>
    <w:p w:rsidR="00575C69" w:rsidRPr="00575C69" w:rsidRDefault="00575C69" w:rsidP="00575C69">
      <w:pPr>
        <w:pStyle w:val="ListParagraph"/>
        <w:numPr>
          <w:ilvl w:val="2"/>
          <w:numId w:val="1"/>
        </w:numPr>
      </w:pPr>
      <w:r w:rsidRPr="00575C69">
        <w:t>Genes at the same loci on maternal and paternal chromatids are exchanged between chromosomes.</w:t>
      </w:r>
    </w:p>
    <w:p w:rsidR="00615C13" w:rsidRDefault="00615C13" w:rsidP="00615C13">
      <w:pPr>
        <w:pStyle w:val="ListParagraph"/>
        <w:numPr>
          <w:ilvl w:val="0"/>
          <w:numId w:val="1"/>
        </w:numPr>
      </w:pPr>
      <w:r w:rsidRPr="00575C69">
        <w:rPr>
          <w:b/>
        </w:rPr>
        <w:t>Genetic diversity</w:t>
      </w:r>
      <w:r>
        <w:t xml:space="preserve"> needs to </w:t>
      </w:r>
      <w:r w:rsidR="00F957AA">
        <w:t>occur for</w:t>
      </w:r>
      <w:r w:rsidR="00771FBA">
        <w:t xml:space="preserve"> natural selection t</w:t>
      </w:r>
      <w:r w:rsidR="00037F4E">
        <w:t>o happen.</w:t>
      </w:r>
    </w:p>
    <w:p w:rsidR="00037F4E" w:rsidRDefault="00037F4E" w:rsidP="00615C13">
      <w:pPr>
        <w:pStyle w:val="ListParagraph"/>
        <w:numPr>
          <w:ilvl w:val="0"/>
          <w:numId w:val="1"/>
        </w:numPr>
      </w:pPr>
      <w:r w:rsidRPr="00575C69">
        <w:rPr>
          <w:b/>
        </w:rPr>
        <w:t>Natural selection</w:t>
      </w:r>
      <w:r>
        <w:t xml:space="preserve"> creates evolution</w:t>
      </w:r>
    </w:p>
    <w:p w:rsidR="00037F4E" w:rsidRDefault="00F957AA" w:rsidP="00037F4E">
      <w:pPr>
        <w:pStyle w:val="ListParagraph"/>
        <w:numPr>
          <w:ilvl w:val="1"/>
          <w:numId w:val="1"/>
        </w:numPr>
      </w:pPr>
      <w:r>
        <w:t>The</w:t>
      </w:r>
      <w:r w:rsidR="00037F4E">
        <w:t xml:space="preserve"> is a random mutation that causes an advantage</w:t>
      </w:r>
    </w:p>
    <w:p w:rsidR="00037F4E" w:rsidRDefault="00037F4E" w:rsidP="00037F4E">
      <w:pPr>
        <w:pStyle w:val="ListParagraph"/>
        <w:numPr>
          <w:ilvl w:val="1"/>
          <w:numId w:val="1"/>
        </w:numPr>
      </w:pPr>
      <w:r>
        <w:t>This leads to reproductive success</w:t>
      </w:r>
    </w:p>
    <w:p w:rsidR="00037F4E" w:rsidRDefault="00F957AA" w:rsidP="00037F4E">
      <w:pPr>
        <w:pStyle w:val="ListParagraph"/>
        <w:numPr>
          <w:ilvl w:val="1"/>
          <w:numId w:val="1"/>
        </w:numPr>
      </w:pPr>
      <w:r>
        <w:lastRenderedPageBreak/>
        <w:t>T</w:t>
      </w:r>
      <w:r w:rsidR="00037F4E">
        <w:t>hey are more likely to survive and reproduce and pass on the advantageous allele.</w:t>
      </w:r>
    </w:p>
    <w:p w:rsidR="00037F4E" w:rsidRDefault="00037F4E" w:rsidP="00037F4E">
      <w:pPr>
        <w:pStyle w:val="ListParagraph"/>
        <w:numPr>
          <w:ilvl w:val="1"/>
          <w:numId w:val="1"/>
        </w:numPr>
      </w:pPr>
      <w:r>
        <w:t xml:space="preserve">As a </w:t>
      </w:r>
      <w:r w:rsidR="00F957AA">
        <w:t>result,</w:t>
      </w:r>
      <w:r>
        <w:t xml:space="preserve"> over many generations the new alleles will increase in frequency in the population.</w:t>
      </w:r>
    </w:p>
    <w:p w:rsidR="00037F4E" w:rsidRPr="003E6049" w:rsidRDefault="00037F4E" w:rsidP="00037F4E">
      <w:pPr>
        <w:pStyle w:val="ListParagraph"/>
        <w:numPr>
          <w:ilvl w:val="0"/>
          <w:numId w:val="1"/>
        </w:numPr>
      </w:pPr>
      <w:r w:rsidRPr="00575C69">
        <w:rPr>
          <w:b/>
        </w:rPr>
        <w:t>Directional selection</w:t>
      </w:r>
      <w:r w:rsidRPr="003E6049">
        <w:t xml:space="preserve"> is where </w:t>
      </w:r>
      <w:r w:rsidR="003D578C">
        <w:t xml:space="preserve">either of </w:t>
      </w:r>
      <w:r w:rsidRPr="003E6049">
        <w:t xml:space="preserve">the most extreme characteristic are advantageous. For </w:t>
      </w:r>
      <w:r w:rsidR="00F957AA" w:rsidRPr="003E6049">
        <w:t>example,</w:t>
      </w:r>
      <w:r w:rsidRPr="003E6049">
        <w:t xml:space="preserve"> antibiotic resistant bacteria, the bacteria that are most resistant are selected for.</w:t>
      </w:r>
    </w:p>
    <w:p w:rsidR="00037F4E" w:rsidRPr="003E6049" w:rsidRDefault="00F957AA" w:rsidP="00037F4E">
      <w:pPr>
        <w:pStyle w:val="ListParagraph"/>
        <w:numPr>
          <w:ilvl w:val="0"/>
          <w:numId w:val="1"/>
        </w:numPr>
      </w:pPr>
      <w:r w:rsidRPr="00575C69">
        <w:rPr>
          <w:b/>
        </w:rPr>
        <w:t>Stabilising</w:t>
      </w:r>
      <w:r w:rsidR="00037F4E" w:rsidRPr="00575C69">
        <w:rPr>
          <w:b/>
        </w:rPr>
        <w:t xml:space="preserve"> selection</w:t>
      </w:r>
      <w:r w:rsidR="00037F4E" w:rsidRPr="003E6049">
        <w:t xml:space="preserve"> is when the mean characteristic is selected for. For </w:t>
      </w:r>
      <w:r w:rsidRPr="003E6049">
        <w:t>example,</w:t>
      </w:r>
      <w:r w:rsidR="00037F4E" w:rsidRPr="003E6049">
        <w:t xml:space="preserve"> birth weight, the mean birth weight is an advantage. </w:t>
      </w:r>
    </w:p>
    <w:p w:rsidR="00B44B92" w:rsidRPr="003E6049" w:rsidRDefault="00B44B92" w:rsidP="00037F4E">
      <w:pPr>
        <w:pStyle w:val="ListParagraph"/>
        <w:numPr>
          <w:ilvl w:val="0"/>
          <w:numId w:val="1"/>
        </w:numPr>
      </w:pPr>
      <w:r w:rsidRPr="00575C69">
        <w:rPr>
          <w:b/>
        </w:rPr>
        <w:t>Disruptive selection</w:t>
      </w:r>
      <w:r w:rsidR="00E42685" w:rsidRPr="003E6049">
        <w:t xml:space="preserve"> is when both the </w:t>
      </w:r>
      <w:r w:rsidR="00F957AA" w:rsidRPr="003E6049">
        <w:t>extreme</w:t>
      </w:r>
      <w:r w:rsidR="00E42685" w:rsidRPr="003E6049">
        <w:t xml:space="preserve"> characteristics are selected for. This </w:t>
      </w:r>
      <w:r w:rsidR="003E6049" w:rsidRPr="003E6049">
        <w:t>may eventually lead to the population being divided into 2 groups.</w:t>
      </w:r>
    </w:p>
    <w:p w:rsidR="00037F4E" w:rsidRDefault="00037F4E" w:rsidP="00037F4E">
      <w:pPr>
        <w:pStyle w:val="ListParagraph"/>
        <w:numPr>
          <w:ilvl w:val="0"/>
          <w:numId w:val="1"/>
        </w:numPr>
      </w:pPr>
      <w:r w:rsidRPr="00575C69">
        <w:rPr>
          <w:b/>
        </w:rPr>
        <w:t>Natural selection</w:t>
      </w:r>
      <w:r>
        <w:t xml:space="preserve"> results in a species that are better adapter to the environment.</w:t>
      </w:r>
    </w:p>
    <w:p w:rsidR="00037F4E" w:rsidRDefault="00037F4E" w:rsidP="00037F4E">
      <w:pPr>
        <w:pStyle w:val="ListParagraph"/>
        <w:numPr>
          <w:ilvl w:val="0"/>
          <w:numId w:val="1"/>
        </w:numPr>
      </w:pPr>
      <w:r>
        <w:t>Adaptations can be</w:t>
      </w:r>
    </w:p>
    <w:p w:rsidR="00037F4E" w:rsidRPr="00F957AA" w:rsidRDefault="00037F4E" w:rsidP="00037F4E">
      <w:pPr>
        <w:pStyle w:val="ListParagraph"/>
        <w:numPr>
          <w:ilvl w:val="1"/>
          <w:numId w:val="1"/>
        </w:numPr>
      </w:pPr>
      <w:r w:rsidRPr="00575C69">
        <w:rPr>
          <w:b/>
        </w:rPr>
        <w:t>Anatomical</w:t>
      </w:r>
      <w:r w:rsidR="00F957AA" w:rsidRPr="00F957AA">
        <w:t xml:space="preserve"> – the structure of the body.</w:t>
      </w:r>
    </w:p>
    <w:p w:rsidR="00037F4E" w:rsidRPr="00F957AA" w:rsidRDefault="00F957AA" w:rsidP="00037F4E">
      <w:pPr>
        <w:pStyle w:val="ListParagraph"/>
        <w:numPr>
          <w:ilvl w:val="1"/>
          <w:numId w:val="1"/>
        </w:numPr>
      </w:pPr>
      <w:r w:rsidRPr="00575C69">
        <w:rPr>
          <w:b/>
        </w:rPr>
        <w:t>Physiological</w:t>
      </w:r>
      <w:r w:rsidR="00037F4E" w:rsidRPr="00F957AA">
        <w:t xml:space="preserve"> </w:t>
      </w:r>
      <w:r w:rsidRPr="00F957AA">
        <w:t>– they way organisms use their physical features</w:t>
      </w:r>
    </w:p>
    <w:p w:rsidR="00037F4E" w:rsidRPr="00F957AA" w:rsidRDefault="00037F4E" w:rsidP="00037F4E">
      <w:pPr>
        <w:pStyle w:val="ListParagraph"/>
        <w:numPr>
          <w:ilvl w:val="1"/>
          <w:numId w:val="1"/>
        </w:numPr>
      </w:pPr>
      <w:r w:rsidRPr="00575C69">
        <w:rPr>
          <w:b/>
        </w:rPr>
        <w:t>Behavioural</w:t>
      </w:r>
      <w:r w:rsidR="00F957AA" w:rsidRPr="00F957AA">
        <w:t xml:space="preserve"> – how organisms relate to one another and with the environment</w:t>
      </w:r>
    </w:p>
    <w:p w:rsidR="00037F4E" w:rsidRDefault="00037F4E" w:rsidP="00037F4E">
      <w:pPr>
        <w:pStyle w:val="ListParagraph"/>
        <w:numPr>
          <w:ilvl w:val="0"/>
          <w:numId w:val="1"/>
        </w:numPr>
      </w:pPr>
      <w:r>
        <w:t xml:space="preserve">Two organisms belong to the same species </w:t>
      </w:r>
      <w:r w:rsidR="00F957AA">
        <w:t>can</w:t>
      </w:r>
      <w:r>
        <w:t xml:space="preserve"> interbreed to produce fertile offspring.</w:t>
      </w:r>
    </w:p>
    <w:p w:rsidR="00037F4E" w:rsidRDefault="00037F4E" w:rsidP="00037F4E">
      <w:pPr>
        <w:pStyle w:val="ListParagraph"/>
        <w:numPr>
          <w:ilvl w:val="0"/>
          <w:numId w:val="1"/>
        </w:numPr>
      </w:pPr>
      <w:r w:rsidRPr="00575C69">
        <w:rPr>
          <w:b/>
        </w:rPr>
        <w:t>Courtship</w:t>
      </w:r>
      <w:r>
        <w:t xml:space="preserve"> </w:t>
      </w:r>
      <w:r w:rsidR="00F957AA">
        <w:t>behaviour is</w:t>
      </w:r>
      <w:r>
        <w:t xml:space="preserve"> in necessary for successful mating.</w:t>
      </w:r>
    </w:p>
    <w:p w:rsidR="00575C69" w:rsidRPr="00575C69" w:rsidRDefault="00575C69" w:rsidP="00575C69">
      <w:pPr>
        <w:pStyle w:val="ListParagraph"/>
        <w:numPr>
          <w:ilvl w:val="1"/>
          <w:numId w:val="1"/>
        </w:numPr>
      </w:pPr>
      <w:r w:rsidRPr="00575C69">
        <w:t>Examples of courtship behaviour could be a sound, a ges</w:t>
      </w:r>
      <w:r>
        <w:t>t</w:t>
      </w:r>
      <w:r w:rsidRPr="00575C69">
        <w:t>ure</w:t>
      </w:r>
      <w:r>
        <w:t xml:space="preserve"> </w:t>
      </w:r>
      <w:r w:rsidRPr="00575C69">
        <w:t>o</w:t>
      </w:r>
      <w:r>
        <w:t>r</w:t>
      </w:r>
      <w:r w:rsidRPr="00575C69">
        <w:t xml:space="preserve"> an action.</w:t>
      </w:r>
    </w:p>
    <w:p w:rsidR="00037F4E" w:rsidRDefault="00037F4E" w:rsidP="00037F4E">
      <w:pPr>
        <w:pStyle w:val="ListParagraph"/>
        <w:numPr>
          <w:ilvl w:val="1"/>
          <w:numId w:val="1"/>
        </w:numPr>
      </w:pPr>
      <w:r>
        <w:t xml:space="preserve">Courtship is important </w:t>
      </w:r>
      <w:r w:rsidR="00575C69">
        <w:t>to allow members of the same</w:t>
      </w:r>
      <w:r>
        <w:t xml:space="preserve"> species</w:t>
      </w:r>
      <w:r w:rsidR="00575C69">
        <w:t xml:space="preserve"> to</w:t>
      </w:r>
      <w:r>
        <w:t xml:space="preserve"> recogni</w:t>
      </w:r>
      <w:r w:rsidR="00575C69">
        <w:t>se one another.</w:t>
      </w:r>
    </w:p>
    <w:p w:rsidR="00575C69" w:rsidRDefault="003D578C" w:rsidP="00037F4E">
      <w:pPr>
        <w:pStyle w:val="ListParagraph"/>
        <w:numPr>
          <w:ilvl w:val="1"/>
          <w:numId w:val="1"/>
        </w:numPr>
      </w:pPr>
      <w:r>
        <w:t>Courtship behaviour also allows organisms to assess whether the mating will be successful</w:t>
      </w:r>
    </w:p>
    <w:p w:rsidR="00037F4E" w:rsidRDefault="00037F4E" w:rsidP="00037F4E">
      <w:pPr>
        <w:pStyle w:val="ListParagraph"/>
        <w:numPr>
          <w:ilvl w:val="0"/>
          <w:numId w:val="1"/>
        </w:numPr>
      </w:pPr>
      <w:r w:rsidRPr="003D578C">
        <w:rPr>
          <w:b/>
        </w:rPr>
        <w:t>Phylogenetic</w:t>
      </w:r>
      <w:r>
        <w:t xml:space="preserve"> classification system arranges species into groups based on their </w:t>
      </w:r>
      <w:r w:rsidR="00F957AA">
        <w:t>evolutionary</w:t>
      </w:r>
      <w:r>
        <w:t xml:space="preserve"> relationships.</w:t>
      </w:r>
    </w:p>
    <w:p w:rsidR="005C2E20" w:rsidRDefault="005C2E20" w:rsidP="005C2E20">
      <w:pPr>
        <w:pStyle w:val="ListParagraph"/>
        <w:numPr>
          <w:ilvl w:val="1"/>
          <w:numId w:val="1"/>
        </w:numPr>
      </w:pPr>
      <w:r>
        <w:t>The closer the branching on a phylogenetic tree the more recent common ancestor.</w:t>
      </w:r>
    </w:p>
    <w:p w:rsidR="00037F4E" w:rsidRDefault="00C97C24" w:rsidP="00037F4E">
      <w:pPr>
        <w:pStyle w:val="ListParagraph"/>
        <w:numPr>
          <w:ilvl w:val="0"/>
          <w:numId w:val="1"/>
        </w:numPr>
      </w:pPr>
      <w:r>
        <w:t xml:space="preserve">On </w:t>
      </w:r>
      <w:r w:rsidRPr="003D578C">
        <w:rPr>
          <w:b/>
        </w:rPr>
        <w:t>hierarchy</w:t>
      </w:r>
      <w:r>
        <w:t xml:space="preserve"> has the taxa: Domain, kingdom, phylum, class, order, family, genus and species. </w:t>
      </w:r>
    </w:p>
    <w:p w:rsidR="00C97C24" w:rsidRDefault="00F957AA" w:rsidP="00037F4E">
      <w:pPr>
        <w:pStyle w:val="ListParagraph"/>
        <w:numPr>
          <w:ilvl w:val="0"/>
          <w:numId w:val="1"/>
        </w:numPr>
      </w:pPr>
      <w:r>
        <w:t>The</w:t>
      </w:r>
      <w:r w:rsidR="00C97C24">
        <w:t xml:space="preserve"> </w:t>
      </w:r>
      <w:r w:rsidRPr="003D578C">
        <w:rPr>
          <w:b/>
        </w:rPr>
        <w:t>binomial</w:t>
      </w:r>
      <w:r w:rsidR="00C97C24">
        <w:t xml:space="preserve"> name of </w:t>
      </w:r>
      <w:r w:rsidR="008F7313">
        <w:t>consists of the genus and the species of each organism.</w:t>
      </w:r>
    </w:p>
    <w:p w:rsidR="008F7313" w:rsidRDefault="008F7313" w:rsidP="00037F4E">
      <w:pPr>
        <w:pStyle w:val="ListParagraph"/>
        <w:numPr>
          <w:ilvl w:val="0"/>
          <w:numId w:val="1"/>
        </w:numPr>
      </w:pPr>
      <w:r w:rsidRPr="003D578C">
        <w:rPr>
          <w:b/>
        </w:rPr>
        <w:t>Species richness</w:t>
      </w:r>
      <w:r>
        <w:t xml:space="preserve"> id a measure of the number of different species.</w:t>
      </w:r>
    </w:p>
    <w:p w:rsidR="008F7313" w:rsidRDefault="008F7313" w:rsidP="00037F4E">
      <w:pPr>
        <w:pStyle w:val="ListParagraph"/>
        <w:numPr>
          <w:ilvl w:val="0"/>
          <w:numId w:val="1"/>
        </w:numPr>
      </w:pPr>
      <w:r w:rsidRPr="003D578C">
        <w:rPr>
          <w:b/>
        </w:rPr>
        <w:t>Index of biodiversity</w:t>
      </w:r>
      <w:r>
        <w:t xml:space="preserve"> is the number of different species and the number of individuals of each species. </w:t>
      </w:r>
    </w:p>
    <w:p w:rsidR="008F7313" w:rsidRPr="008F7313" w:rsidRDefault="008F7313" w:rsidP="00037F4E">
      <w:pPr>
        <w:pStyle w:val="ListParagraph"/>
        <w:numPr>
          <w:ilvl w:val="0"/>
          <w:numId w:val="1"/>
        </w:numPr>
      </w:pPr>
      <w:r>
        <w:t xml:space="preserve">Index of biodiversity can be calculated with the </w:t>
      </w:r>
      <w:r w:rsidR="00F957AA">
        <w:t>formula</w:t>
      </w:r>
      <w:r>
        <w:t xml:space="preserve">: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N(N-1)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r>
              <w:rPr>
                <w:rFonts w:ascii="Cambria Math" w:hAnsi="Cambria Math"/>
              </w:rPr>
              <m:t>n(n-1)</m:t>
            </m:r>
          </m:den>
        </m:f>
      </m:oMath>
    </w:p>
    <w:p w:rsidR="008F7313" w:rsidRPr="008F7313" w:rsidRDefault="008F7313" w:rsidP="008F7313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N = the total </w:t>
      </w:r>
      <w:r w:rsidR="00F957AA">
        <w:rPr>
          <w:rFonts w:eastAsiaTheme="minorEastAsia"/>
        </w:rPr>
        <w:t>number</w:t>
      </w:r>
      <w:r>
        <w:rPr>
          <w:rFonts w:eastAsiaTheme="minorEastAsia"/>
        </w:rPr>
        <w:t xml:space="preserve"> of all organisms of all species</w:t>
      </w:r>
    </w:p>
    <w:p w:rsidR="008F7313" w:rsidRPr="008F7313" w:rsidRDefault="008F7313" w:rsidP="008F7313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n = the total number of individuals of each species</w:t>
      </w:r>
    </w:p>
    <w:p w:rsidR="003D578C" w:rsidRDefault="008F7313" w:rsidP="003D578C">
      <w:pPr>
        <w:pStyle w:val="ListParagraph"/>
        <w:numPr>
          <w:ilvl w:val="0"/>
          <w:numId w:val="1"/>
        </w:numPr>
      </w:pPr>
      <w:r w:rsidRPr="003D578C">
        <w:rPr>
          <w:b/>
        </w:rPr>
        <w:t>Farming</w:t>
      </w:r>
      <w:r>
        <w:t xml:space="preserve"> techniques can reduce the biodiversity</w:t>
      </w:r>
      <w:r w:rsidR="003D578C">
        <w:t xml:space="preserve"> – for example just growing one crop in a field.</w:t>
      </w:r>
    </w:p>
    <w:p w:rsidR="008F7313" w:rsidRDefault="008F7313" w:rsidP="008F7313">
      <w:pPr>
        <w:pStyle w:val="ListParagraph"/>
        <w:numPr>
          <w:ilvl w:val="0"/>
          <w:numId w:val="1"/>
        </w:numPr>
      </w:pPr>
      <w:r>
        <w:t xml:space="preserve">There </w:t>
      </w:r>
      <w:r w:rsidR="00F957AA">
        <w:t>must</w:t>
      </w:r>
      <w:r>
        <w:t xml:space="preserve"> be a </w:t>
      </w:r>
      <w:r w:rsidR="00F957AA">
        <w:t>balance</w:t>
      </w:r>
      <w:r>
        <w:t xml:space="preserve"> between feeding the population and conservation.</w:t>
      </w:r>
    </w:p>
    <w:p w:rsidR="005C2E20" w:rsidRDefault="005C2E20" w:rsidP="005C2E20">
      <w:pPr>
        <w:pStyle w:val="ListParagraph"/>
        <w:numPr>
          <w:ilvl w:val="0"/>
          <w:numId w:val="1"/>
        </w:numPr>
      </w:pPr>
      <w:r w:rsidRPr="003D578C">
        <w:rPr>
          <w:b/>
        </w:rPr>
        <w:t xml:space="preserve">Genetic diversity </w:t>
      </w:r>
      <w:r>
        <w:t>can be compared by looking at</w:t>
      </w:r>
    </w:p>
    <w:p w:rsidR="005C2E20" w:rsidRDefault="005C2E20" w:rsidP="005C2E20">
      <w:pPr>
        <w:pStyle w:val="ListParagraph"/>
        <w:numPr>
          <w:ilvl w:val="1"/>
          <w:numId w:val="1"/>
        </w:numPr>
      </w:pPr>
      <w:r>
        <w:t xml:space="preserve">Observable </w:t>
      </w:r>
      <w:r w:rsidR="00F957AA">
        <w:t>characteristics</w:t>
      </w:r>
    </w:p>
    <w:p w:rsidR="005C2E20" w:rsidRDefault="005C2E20" w:rsidP="005C2E20">
      <w:pPr>
        <w:pStyle w:val="ListParagraph"/>
        <w:numPr>
          <w:ilvl w:val="1"/>
          <w:numId w:val="1"/>
        </w:numPr>
      </w:pPr>
      <w:r>
        <w:t>The DNA bases</w:t>
      </w:r>
    </w:p>
    <w:p w:rsidR="005C2E20" w:rsidRDefault="005C2E20" w:rsidP="005C2E20">
      <w:pPr>
        <w:pStyle w:val="ListParagraph"/>
        <w:numPr>
          <w:ilvl w:val="1"/>
          <w:numId w:val="1"/>
        </w:numPr>
      </w:pPr>
      <w:r>
        <w:t xml:space="preserve">The </w:t>
      </w:r>
      <w:r w:rsidR="00F957AA">
        <w:t>sequences</w:t>
      </w:r>
      <w:r>
        <w:t xml:space="preserve"> of mRNA</w:t>
      </w:r>
    </w:p>
    <w:p w:rsidR="005C2E20" w:rsidRDefault="005C2E20" w:rsidP="005C2E20">
      <w:pPr>
        <w:pStyle w:val="ListParagraph"/>
        <w:numPr>
          <w:ilvl w:val="1"/>
          <w:numId w:val="1"/>
        </w:numPr>
      </w:pPr>
      <w:r>
        <w:t xml:space="preserve">The amino acid </w:t>
      </w:r>
      <w:r w:rsidR="00F957AA">
        <w:t>sequences</w:t>
      </w:r>
      <w:r>
        <w:t>.</w:t>
      </w:r>
    </w:p>
    <w:sectPr w:rsidR="005C2E20" w:rsidSect="006275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1DE3"/>
    <w:multiLevelType w:val="hybridMultilevel"/>
    <w:tmpl w:val="BB4E3C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1B"/>
    <w:rsid w:val="00037F4E"/>
    <w:rsid w:val="001157AE"/>
    <w:rsid w:val="003D578C"/>
    <w:rsid w:val="003E6049"/>
    <w:rsid w:val="00575C69"/>
    <w:rsid w:val="00590486"/>
    <w:rsid w:val="005C2E20"/>
    <w:rsid w:val="00615C13"/>
    <w:rsid w:val="0062751B"/>
    <w:rsid w:val="006D73E1"/>
    <w:rsid w:val="00771FBA"/>
    <w:rsid w:val="0085058A"/>
    <w:rsid w:val="008F7313"/>
    <w:rsid w:val="00A93FB7"/>
    <w:rsid w:val="00B24AB5"/>
    <w:rsid w:val="00B44B92"/>
    <w:rsid w:val="00C97C24"/>
    <w:rsid w:val="00E42685"/>
    <w:rsid w:val="00E54CB5"/>
    <w:rsid w:val="00E731A2"/>
    <w:rsid w:val="00EA2D09"/>
    <w:rsid w:val="00F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0508"/>
  <w15:chartTrackingRefBased/>
  <w15:docId w15:val="{12BF5F74-2302-43B3-8F9B-4D4E48DF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5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731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E6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60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83D79-B765-4E5F-BB77-27FA79242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7868B-AB6C-4180-AE92-A014051818F9}"/>
</file>

<file path=customXml/itemProps3.xml><?xml version="1.0" encoding="utf-8"?>
<ds:datastoreItem xmlns:ds="http://schemas.openxmlformats.org/officeDocument/2006/customXml" ds:itemID="{EBCD995F-ABFE-429B-A8E1-66BD14824423}"/>
</file>

<file path=customXml/itemProps4.xml><?xml version="1.0" encoding="utf-8"?>
<ds:datastoreItem xmlns:ds="http://schemas.openxmlformats.org/officeDocument/2006/customXml" ds:itemID="{7BAF8EBC-84BC-4786-B56B-53AEF053C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Yaxley</dc:creator>
  <cp:keywords/>
  <dc:description/>
  <cp:lastModifiedBy>Vicki Yaxley</cp:lastModifiedBy>
  <cp:revision>2</cp:revision>
  <dcterms:created xsi:type="dcterms:W3CDTF">2020-03-26T09:10:00Z</dcterms:created>
  <dcterms:modified xsi:type="dcterms:W3CDTF">2020-03-26T09:10:00Z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